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25330F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 xml:space="preserve">15.05.2016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31.01.2018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694EF8" w:rsidRDefault="00901F7D" w:rsidP="00806998">
          <w:pPr>
            <w:pStyle w:val="Listenabsatz"/>
            <w:numPr>
              <w:ilvl w:val="0"/>
              <w:numId w:val="1"/>
            </w:numPr>
            <w:jc w:val="both"/>
            <w:rPr>
              <w:i/>
              <w:color w:val="AEAAAA" w:themeColor="background2" w:themeShade="BF"/>
              <w:sz w:val="24"/>
            </w:rPr>
          </w:pPr>
          <w:r>
            <w:t>…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FF3833" w:rsidP="002F0A33">
              <w:pPr>
                <w:spacing w:after="0"/>
                <w:jc w:val="both"/>
                <w:rPr>
                  <w:sz w:val="24"/>
                </w:rPr>
              </w:pPr>
              <w:r w:rsidRPr="00FF3833">
                <w:rPr>
                  <w:sz w:val="24"/>
                </w:rPr>
                <w:t xml:space="preserve">Nach umfassender Einarbeitung zeigte Herr </w:t>
              </w:r>
              <w:r w:rsidRPr="007B061E">
                <w:rPr>
                  <w:color w:val="4472C4" w:themeColor="accent1"/>
                  <w:sz w:val="24"/>
                </w:rPr>
                <w:t xml:space="preserve">Mustermann </w:t>
              </w:r>
              <w:r w:rsidRPr="00FF3833">
                <w:rPr>
                  <w:sz w:val="24"/>
                </w:rPr>
                <w:t>ausreichende Kenntnisse, die er auch auf die Arbeitsabläufe anzuwenden wusste.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FF38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FF3833">
                <w:rPr>
                  <w:sz w:val="24"/>
                </w:rPr>
                <w:t xml:space="preserve">Dank seiner </w:t>
              </w:r>
              <w:r w:rsidR="0033160F">
                <w:rPr>
                  <w:sz w:val="24"/>
                </w:rPr>
                <w:t>guten</w:t>
              </w:r>
              <w:r w:rsidRPr="00FF3833">
                <w:rPr>
                  <w:sz w:val="24"/>
                </w:rPr>
                <w:t xml:space="preserve"> Auffassungsgabe überblickte Herr </w:t>
              </w:r>
              <w:r w:rsidR="00694EF8" w:rsidRPr="00694EF8">
                <w:rPr>
                  <w:color w:val="4472C4" w:themeColor="accent1"/>
                  <w:sz w:val="24"/>
                </w:rPr>
                <w:t>Mustermann</w:t>
              </w:r>
              <w:r w:rsidRPr="00FF3833">
                <w:rPr>
                  <w:sz w:val="24"/>
                </w:rPr>
                <w:t xml:space="preserve"> auch komplexere Arbeitsabläufe</w:t>
              </w:r>
              <w:r w:rsidR="002F0A33" w:rsidRPr="002F0A33">
                <w:rPr>
                  <w:sz w:val="24"/>
                </w:rPr>
                <w:t>.</w:t>
              </w:r>
              <w:r w:rsidR="007B061E">
                <w:rPr>
                  <w:sz w:val="24"/>
                </w:rPr>
                <w:t xml:space="preserve"> </w:t>
              </w:r>
              <w:r w:rsidRPr="00FF3833">
                <w:rPr>
                  <w:sz w:val="24"/>
                </w:rPr>
                <w:t xml:space="preserve">Auch unter Belastung bewältigte </w:t>
              </w:r>
              <w:r w:rsidR="00694EF8">
                <w:rPr>
                  <w:sz w:val="24"/>
                </w:rPr>
                <w:t>er</w:t>
              </w:r>
              <w:r w:rsidRPr="00FF3833">
                <w:rPr>
                  <w:sz w:val="24"/>
                </w:rPr>
                <w:t xml:space="preserve"> alle Aufgaben.</w:t>
              </w:r>
            </w:p>
          </w:sdtContent>
        </w:sdt>
        <w:p w:rsidR="00FF3833" w:rsidRPr="00694EF8" w:rsidRDefault="0025330F" w:rsidP="00694EF8">
          <w:pPr>
            <w:spacing w:after="0"/>
            <w:jc w:val="both"/>
            <w:rPr>
              <w:sz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FF3833" w:rsidRPr="00694EF8">
                <w:rPr>
                  <w:sz w:val="24"/>
                </w:rPr>
                <w:t xml:space="preserve">Herr </w:t>
              </w:r>
              <w:r w:rsidR="00FF3833" w:rsidRPr="00694EF8">
                <w:rPr>
                  <w:color w:val="4472C4" w:themeColor="accent1"/>
                  <w:sz w:val="24"/>
                </w:rPr>
                <w:t>Mustermann</w:t>
              </w:r>
              <w:r w:rsidR="00FF3833" w:rsidRPr="00694EF8">
                <w:rPr>
                  <w:sz w:val="24"/>
                </w:rPr>
                <w:t xml:space="preserve"> zeigt bei der Erledigung seiner Aufgaben grundsätzlich Engagement und persönlichen Einsatz</w:t>
              </w:r>
              <w:r w:rsidR="00BC166C" w:rsidRPr="00694EF8">
                <w:rPr>
                  <w:sz w:val="24"/>
                </w:rPr>
                <w:t>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694EF8">
                <w:rPr>
                  <w:sz w:val="24"/>
                </w:rPr>
                <w:t xml:space="preserve"> </w:t>
              </w:r>
              <w:r w:rsidR="007B061E" w:rsidRPr="00694EF8">
                <w:rPr>
                  <w:sz w:val="24"/>
                </w:rPr>
                <w:t xml:space="preserve">Herr </w:t>
              </w:r>
              <w:r w:rsidR="007B061E" w:rsidRPr="00694EF8">
                <w:rPr>
                  <w:color w:val="4472C4" w:themeColor="accent1"/>
                  <w:sz w:val="24"/>
                </w:rPr>
                <w:t>Mustermann</w:t>
              </w:r>
              <w:r w:rsidR="002F0A33" w:rsidRPr="00694EF8">
                <w:rPr>
                  <w:sz w:val="24"/>
                </w:rPr>
                <w:t xml:space="preserve"> plante seine Arbeitsprozesse sorgfältig und verantwortungsbewusst.</w:t>
              </w:r>
              <w:r w:rsidR="00285C53" w:rsidRPr="00694EF8">
                <w:rPr>
                  <w:sz w:val="24"/>
                </w:rPr>
                <w:t xml:space="preserve"> </w:t>
              </w:r>
              <w:r w:rsidR="00FF3833" w:rsidRPr="00694EF8">
                <w:rPr>
                  <w:sz w:val="24"/>
                </w:rPr>
                <w:t>Die Arbeitsweise von ihm ist zweckmäßig und ohne größere Beanstandungen</w:t>
              </w:r>
              <w:r w:rsidR="00285C53" w:rsidRPr="00694EF8">
                <w:rPr>
                  <w:sz w:val="24"/>
                </w:rPr>
                <w:t>.</w:t>
              </w:r>
            </w:sdtContent>
          </w:sdt>
          <w:r w:rsidR="00FF3833" w:rsidRPr="00694EF8">
            <w:rPr>
              <w:sz w:val="24"/>
            </w:rPr>
            <w:t xml:space="preserve"> </w:t>
          </w:r>
          <w:sdt>
            <w:sdtPr>
              <w:rPr>
                <w:sz w:val="24"/>
              </w:rPr>
              <w:alias w:val="Arbeitserfolg"/>
              <w:tag w:val="Arbeitserfolg"/>
              <w:id w:val="634761451"/>
              <w:placeholder>
                <w:docPart w:val="6DD5B92F8A7D47CDB09D4ED66A4C6716"/>
              </w:placeholder>
              <w15:color w:val="008000"/>
            </w:sdtPr>
            <w:sdtEndPr/>
            <w:sdtContent>
              <w:r w:rsidR="00694EF8" w:rsidRPr="00694EF8">
                <w:rPr>
                  <w:sz w:val="24"/>
                </w:rPr>
                <w:t>Arbeitsmenge und Arbeitstempo entsprachen</w:t>
              </w:r>
              <w:r w:rsidR="00342F11">
                <w:rPr>
                  <w:sz w:val="24"/>
                </w:rPr>
                <w:t xml:space="preserve"> stets</w:t>
              </w:r>
              <w:r w:rsidR="00694EF8" w:rsidRPr="00694EF8">
                <w:rPr>
                  <w:sz w:val="24"/>
                </w:rPr>
                <w:t xml:space="preserve"> den Erwartungen</w:t>
              </w:r>
              <w:r w:rsidR="00FF3833" w:rsidRPr="00694EF8">
                <w:rPr>
                  <w:sz w:val="24"/>
                </w:rPr>
                <w:t>.</w:t>
              </w:r>
            </w:sdtContent>
          </w:sdt>
        </w:p>
        <w:p w:rsidR="00EA5FB7" w:rsidRPr="00EA5FB7" w:rsidRDefault="0025330F">
          <w:pPr>
            <w:jc w:val="both"/>
            <w:rPr>
              <w:sz w:val="24"/>
            </w:rPr>
          </w:pPr>
          <w:sdt>
            <w:sdtPr>
              <w:rPr>
                <w:i/>
                <w:sz w:val="24"/>
              </w:rPr>
              <w:alias w:val="Führungsverhalten (falls Führungsposition inne)"/>
              <w:tag w:val="Führungsverhalten (falls Führungsposition inne)"/>
              <w:id w:val="-1781249158"/>
              <w:placeholder>
                <w:docPart w:val="DefaultPlaceholder_-1854013440"/>
              </w:placeholder>
              <w15:color w:val="808000"/>
            </w:sdtPr>
            <w:sdtEndPr>
              <w:rPr>
                <w:i w:val="0"/>
              </w:rPr>
            </w:sdtEndPr>
            <w:sdtContent>
              <w:r w:rsidR="00EA5FB7" w:rsidRPr="00EA5FB7">
                <w:rPr>
                  <w:sz w:val="24"/>
                </w:rPr>
                <w:t xml:space="preserve">Herr </w:t>
              </w:r>
              <w:r w:rsidR="00EA5FB7" w:rsidRPr="007B061E">
                <w:rPr>
                  <w:color w:val="4472C4" w:themeColor="accent1"/>
                  <w:sz w:val="24"/>
                </w:rPr>
                <w:t>Mustermann</w:t>
              </w:r>
              <w:r w:rsidR="00EA5FB7">
                <w:rPr>
                  <w:color w:val="4472C4" w:themeColor="accent1"/>
                  <w:sz w:val="24"/>
                </w:rPr>
                <w:t xml:space="preserve"> </w:t>
              </w:r>
              <w:r w:rsidR="00694EF8" w:rsidRPr="00694EF8">
                <w:rPr>
                  <w:sz w:val="24"/>
                </w:rPr>
                <w:t>ist ein fürsorglicher Vorgesetzter. Er versteht es, die Leistungsfähigkeit seines Bereiches zu gewährleisten.</w:t>
              </w:r>
            </w:sdtContent>
          </w:sdt>
        </w:p>
      </w:sdtContent>
    </w:sdt>
    <w:p w:rsidR="00694EF8" w:rsidRPr="00694EF8" w:rsidRDefault="0025330F" w:rsidP="00110F93">
      <w:pPr>
        <w:jc w:val="both"/>
        <w:rPr>
          <w:sz w:val="24"/>
        </w:rPr>
      </w:pPr>
      <w:sdt>
        <w:sdtPr>
          <w:rPr>
            <w:sz w:val="24"/>
          </w:rPr>
          <w:alias w:val="Zusammenfassende Leistungsbeurteilung"/>
          <w:id w:val="1091897537"/>
          <w:placeholder>
            <w:docPart w:val="DefaultPlaceholder_-1854013440"/>
          </w:placeholder>
          <w15:color w:val="99CC00"/>
        </w:sdtPr>
        <w:sdtEndPr/>
        <w:sdtContent>
          <w:r w:rsidR="00694EF8" w:rsidRPr="00694EF8">
            <w:rPr>
              <w:sz w:val="24"/>
            </w:rPr>
            <w:t>Die Leistungen des Herrn</w:t>
          </w:r>
          <w:r w:rsidR="00694EF8" w:rsidRPr="00694EF8">
            <w:rPr>
              <w:color w:val="4472C4" w:themeColor="accent1"/>
              <w:sz w:val="24"/>
            </w:rPr>
            <w:t xml:space="preserve"> Mustermann</w:t>
          </w:r>
          <w:r w:rsidR="00694EF8" w:rsidRPr="00694EF8">
            <w:rPr>
              <w:sz w:val="24"/>
            </w:rPr>
            <w:t xml:space="preserve"> verdienten unsere Zufriedenheit.</w:t>
          </w:r>
        </w:sdtContent>
      </w:sdt>
    </w:p>
    <w:p w:rsidR="009D5DF1" w:rsidRDefault="0025330F" w:rsidP="00110F93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694EF8" w:rsidRPr="00694EF8">
            <w:rPr>
              <w:sz w:val="24"/>
            </w:rPr>
            <w:t xml:space="preserve">Das persönliche Verhalten von Herrn </w:t>
          </w:r>
          <w:r w:rsidR="00694EF8" w:rsidRPr="00694EF8">
            <w:rPr>
              <w:color w:val="4472C4" w:themeColor="accent1"/>
              <w:sz w:val="24"/>
            </w:rPr>
            <w:t>Mustermann</w:t>
          </w:r>
          <w:r w:rsidR="00694EF8" w:rsidRPr="00694EF8">
            <w:rPr>
              <w:sz w:val="24"/>
            </w:rPr>
            <w:t xml:space="preserve"> gab uns zu Beanstandungen keinen Anlass.</w:t>
          </w:r>
        </w:sdtContent>
      </w:sdt>
      <w:r w:rsidR="00110F93">
        <w:rPr>
          <w:i/>
          <w:sz w:val="24"/>
        </w:rPr>
        <w:br/>
      </w:r>
      <w:sdt>
        <w:sdtPr>
          <w:rPr>
            <w:i/>
            <w:sz w:val="24"/>
          </w:rPr>
          <w:alias w:val="Schlussformulierung (Danksagung, Bedauerungsbekundung, Zukunftswünsche)"/>
          <w:tag w:val="Schlussformulierung (Danksagung, Bedauerungsbekundung, Zukunftswünsche)"/>
          <w:id w:val="2000144819"/>
          <w:placeholder>
            <w:docPart w:val="DefaultPlaceholder_-1854013440"/>
          </w:placeholder>
          <w15:color w:val="33CCCC"/>
        </w:sdtPr>
        <w:sdtEndPr/>
        <w:sdtContent>
          <w:r w:rsidR="00BC166C" w:rsidRPr="00BC166C">
            <w:rPr>
              <w:sz w:val="24"/>
            </w:rPr>
            <w:t>Für die Zukunft wünschen wir ihm alles Gute.</w:t>
          </w:r>
        </w:sdtContent>
      </w:sdt>
    </w:p>
    <w:p w:rsidR="009D5DF1" w:rsidRPr="007B061E" w:rsidRDefault="009D5DF1" w:rsidP="00694EF8">
      <w:pPr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p w:rsidR="004A3A59" w:rsidRDefault="004A3A59" w:rsidP="00694EF8">
      <w:pPr>
        <w:jc w:val="both"/>
        <w:rPr>
          <w:i/>
          <w:sz w:val="24"/>
        </w:rPr>
        <w:sectPr w:rsidR="004A3A59" w:rsidSect="00285C53">
          <w:headerReference w:type="default" r:id="rId8"/>
          <w:footerReference w:type="default" r:id="rId9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A3A59" w:rsidTr="004A3A59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4A3A59" w:rsidRDefault="004A3A59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4A3A59" w:rsidRDefault="004A3A59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4A3A59" w:rsidRDefault="004A3A59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4A3A59" w:rsidRDefault="004A3A59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A59" w:rsidRDefault="004A3A59" w:rsidP="004A3A59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4A3A59" w:rsidRDefault="004A3A59" w:rsidP="004A3A59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A3A59" w:rsidRDefault="004A3A59">
            <w:pPr>
              <w:rPr>
                <w:rFonts w:cstheme="minorHAnsi"/>
                <w:color w:val="2A444A"/>
              </w:rPr>
            </w:pPr>
          </w:p>
          <w:p w:rsidR="004A3A59" w:rsidRDefault="004A3A59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4A3A59" w:rsidRDefault="004A3A59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4A3A59" w:rsidRDefault="004A3A59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A59" w:rsidRDefault="004A3A59" w:rsidP="004A3A59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4A3A59" w:rsidRDefault="004A3A59" w:rsidP="004A3A59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A3A59" w:rsidRDefault="004A3A59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7B061E" w:rsidRDefault="007B061E" w:rsidP="00694EF8">
      <w:pPr>
        <w:jc w:val="both"/>
        <w:rPr>
          <w:i/>
          <w:sz w:val="24"/>
        </w:rPr>
      </w:pPr>
      <w:bookmarkStart w:id="1" w:name="_GoBack"/>
      <w:bookmarkEnd w:id="1"/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Default="0023463D" w:rsidP="0023463D">
      <w:pPr>
        <w:rPr>
          <w:i/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p w:rsidR="0023463D" w:rsidRPr="0023463D" w:rsidRDefault="0023463D" w:rsidP="0023463D">
      <w:pPr>
        <w:rPr>
          <w:sz w:val="24"/>
        </w:rPr>
      </w:pPr>
    </w:p>
    <w:sectPr w:rsidR="0023463D" w:rsidRPr="0023463D" w:rsidSect="00285C53">
      <w:headerReference w:type="default" r:id="rId13"/>
      <w:footerReference w:type="default" r:id="rId14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0F" w:rsidRDefault="0025330F" w:rsidP="001F788C">
      <w:pPr>
        <w:spacing w:after="0" w:line="240" w:lineRule="auto"/>
      </w:pPr>
      <w:r>
        <w:separator/>
      </w:r>
    </w:p>
  </w:endnote>
  <w:endnote w:type="continuationSeparator" w:id="0">
    <w:p w:rsidR="0025330F" w:rsidRDefault="0025330F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-731621373"/>
      <w:lock w:val="contentLocked"/>
      <w:placeholder>
        <w:docPart w:val="36B21007FA984598913EBB2A64E0EC32"/>
      </w:placeholder>
    </w:sdtPr>
    <w:sdtEndPr/>
    <w:sdtContent>
      <w:p w:rsidR="00694EF8" w:rsidRPr="00694EF8" w:rsidRDefault="00694EF8" w:rsidP="00694EF8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63D" w:rsidRPr="00694EF8" w:rsidRDefault="0023463D" w:rsidP="00694EF8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0F" w:rsidRDefault="0025330F" w:rsidP="001F788C">
      <w:pPr>
        <w:spacing w:after="0" w:line="240" w:lineRule="auto"/>
      </w:pPr>
      <w:r>
        <w:separator/>
      </w:r>
    </w:p>
  </w:footnote>
  <w:footnote w:type="continuationSeparator" w:id="0">
    <w:p w:rsidR="0025330F" w:rsidRDefault="0025330F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9" w:rsidRPr="004A3A59" w:rsidRDefault="004A3A59" w:rsidP="004A3A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10F93"/>
    <w:rsid w:val="001F788C"/>
    <w:rsid w:val="0023463D"/>
    <w:rsid w:val="002410E5"/>
    <w:rsid w:val="0025330F"/>
    <w:rsid w:val="00285C53"/>
    <w:rsid w:val="002F0A33"/>
    <w:rsid w:val="00311A7F"/>
    <w:rsid w:val="0033160F"/>
    <w:rsid w:val="00342F11"/>
    <w:rsid w:val="003903E9"/>
    <w:rsid w:val="003C7645"/>
    <w:rsid w:val="003E1A2D"/>
    <w:rsid w:val="00437123"/>
    <w:rsid w:val="004A3A59"/>
    <w:rsid w:val="00520F77"/>
    <w:rsid w:val="00573876"/>
    <w:rsid w:val="00691A50"/>
    <w:rsid w:val="00694EF8"/>
    <w:rsid w:val="006A7BB0"/>
    <w:rsid w:val="0073293F"/>
    <w:rsid w:val="007B061E"/>
    <w:rsid w:val="008236A9"/>
    <w:rsid w:val="008D3EB5"/>
    <w:rsid w:val="008F348D"/>
    <w:rsid w:val="00901F7D"/>
    <w:rsid w:val="00975E61"/>
    <w:rsid w:val="009C27A3"/>
    <w:rsid w:val="009D5DF1"/>
    <w:rsid w:val="00A4622B"/>
    <w:rsid w:val="00A66CB4"/>
    <w:rsid w:val="00A84C3C"/>
    <w:rsid w:val="00B12707"/>
    <w:rsid w:val="00B82AD2"/>
    <w:rsid w:val="00B91A09"/>
    <w:rsid w:val="00BC166C"/>
    <w:rsid w:val="00CF63DB"/>
    <w:rsid w:val="00D40FE5"/>
    <w:rsid w:val="00DA466B"/>
    <w:rsid w:val="00DE5377"/>
    <w:rsid w:val="00EA5FB7"/>
    <w:rsid w:val="00ED4AAB"/>
    <w:rsid w:val="00F34BBC"/>
    <w:rsid w:val="00F70276"/>
    <w:rsid w:val="00FF26C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A3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5B92F8A7D47CDB09D4ED66A4C6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27E99-9F35-4558-84EC-71AF77DE1D88}"/>
      </w:docPartPr>
      <w:docPartBody>
        <w:p w:rsidR="009214F9" w:rsidRDefault="009458ED" w:rsidP="009458ED">
          <w:pPr>
            <w:pStyle w:val="6DD5B92F8A7D47CDB09D4ED66A4C671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21007FA984598913EBB2A64E0E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0263-A7E9-46EA-ABD3-69E8E89CF012}"/>
      </w:docPartPr>
      <w:docPartBody>
        <w:p w:rsidR="009214F9" w:rsidRDefault="009458ED" w:rsidP="009458ED">
          <w:pPr>
            <w:pStyle w:val="36B21007FA984598913EBB2A64E0EC32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4E1F7F"/>
    <w:rsid w:val="005501E7"/>
    <w:rsid w:val="00614E15"/>
    <w:rsid w:val="006A2A8A"/>
    <w:rsid w:val="00785CDB"/>
    <w:rsid w:val="007A2A3F"/>
    <w:rsid w:val="009214F9"/>
    <w:rsid w:val="009458ED"/>
    <w:rsid w:val="009B3DD4"/>
    <w:rsid w:val="00C907C6"/>
    <w:rsid w:val="00CF6405"/>
    <w:rsid w:val="00E14F3B"/>
    <w:rsid w:val="00EB28FD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CDB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5BC74BAEEA7F4F3F90C48B54798D552A">
    <w:name w:val="5BC74BAEEA7F4F3F90C48B54798D552A"/>
    <w:rsid w:val="009458ED"/>
  </w:style>
  <w:style w:type="paragraph" w:customStyle="1" w:styleId="EAF942C7E2A24F5D9FE02FDFE7E96CBC">
    <w:name w:val="EAF942C7E2A24F5D9FE02FDFE7E96CBC"/>
    <w:rsid w:val="009458ED"/>
  </w:style>
  <w:style w:type="paragraph" w:customStyle="1" w:styleId="6DD5B92F8A7D47CDB09D4ED66A4C6716">
    <w:name w:val="6DD5B92F8A7D47CDB09D4ED66A4C6716"/>
    <w:rsid w:val="009458ED"/>
  </w:style>
  <w:style w:type="paragraph" w:customStyle="1" w:styleId="4205BEDD933C4C75B23ED2DDD7F3FA92">
    <w:name w:val="4205BEDD933C4C75B23ED2DDD7F3FA92"/>
    <w:rsid w:val="009458ED"/>
  </w:style>
  <w:style w:type="paragraph" w:customStyle="1" w:styleId="36B21007FA984598913EBB2A64E0EC32">
    <w:name w:val="36B21007FA984598913EBB2A64E0EC32"/>
    <w:rsid w:val="009458ED"/>
  </w:style>
  <w:style w:type="paragraph" w:customStyle="1" w:styleId="D434382135BC49A19701C1BB3B43B819">
    <w:name w:val="D434382135BC49A19701C1BB3B43B819"/>
    <w:rsid w:val="0078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B5B-4D05-4B3E-869A-50D15B2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15</cp:revision>
  <cp:lastPrinted>2018-04-06T13:57:00Z</cp:lastPrinted>
  <dcterms:created xsi:type="dcterms:W3CDTF">2018-04-06T11:07:00Z</dcterms:created>
  <dcterms:modified xsi:type="dcterms:W3CDTF">2019-05-10T12:50:00Z</dcterms:modified>
</cp:coreProperties>
</file>